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35689" w14:textId="77777777" w:rsidR="00A01DF6" w:rsidRDefault="00A01DF6" w:rsidP="00A01DF6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73CBB449" w14:textId="77777777" w:rsidR="00A01DF6" w:rsidRPr="00E95D96" w:rsidRDefault="00A01DF6" w:rsidP="00A01DF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A01DF6" w:rsidRPr="00442D3F" w14:paraId="1AD93455" w14:textId="77777777" w:rsidTr="00B42574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8D051A6" w14:textId="77777777" w:rsidR="00A01DF6" w:rsidRPr="00442D3F" w:rsidRDefault="00A01DF6" w:rsidP="00B42574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01DF6" w:rsidRPr="00442D3F" w14:paraId="681137D9" w14:textId="77777777" w:rsidTr="00B42574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B9715B" w14:textId="77777777" w:rsidR="00A01DF6" w:rsidRPr="00DD6065" w:rsidRDefault="00A01DF6" w:rsidP="00B4257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A3E66AE" w14:textId="77777777" w:rsidR="00A01DF6" w:rsidRPr="00222DB8" w:rsidRDefault="00A01DF6" w:rsidP="00B4257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II stopień / profil ogólnoakademicki</w:t>
            </w:r>
          </w:p>
          <w:p w14:paraId="46F60B02" w14:textId="77777777" w:rsidR="00A01DF6" w:rsidRPr="00222DB8" w:rsidRDefault="00A01DF6" w:rsidP="00B42574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studia niestacjonarne</w:t>
            </w:r>
          </w:p>
        </w:tc>
      </w:tr>
      <w:tr w:rsidR="00A01DF6" w:rsidRPr="00442D3F" w14:paraId="2B1BB0FC" w14:textId="77777777" w:rsidTr="00B42574">
        <w:tc>
          <w:tcPr>
            <w:tcW w:w="4192" w:type="dxa"/>
            <w:gridSpan w:val="2"/>
          </w:tcPr>
          <w:p w14:paraId="77985DCA" w14:textId="245EB565" w:rsidR="00A01DF6" w:rsidRPr="00442D3F" w:rsidRDefault="00A01DF6" w:rsidP="00B42574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 / cykl 202</w:t>
            </w:r>
            <w:r w:rsidR="00183FB5">
              <w:t>2</w:t>
            </w:r>
            <w:r>
              <w:t>-202</w:t>
            </w:r>
            <w:r w:rsidR="00BC6FF4">
              <w:t>4</w:t>
            </w:r>
          </w:p>
        </w:tc>
        <w:tc>
          <w:tcPr>
            <w:tcW w:w="5500" w:type="dxa"/>
            <w:gridSpan w:val="3"/>
          </w:tcPr>
          <w:p w14:paraId="2B53060B" w14:textId="77777777" w:rsidR="00A01DF6" w:rsidRPr="00DD6065" w:rsidRDefault="00A01DF6" w:rsidP="00B4257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</w:t>
            </w:r>
          </w:p>
        </w:tc>
      </w:tr>
      <w:tr w:rsidR="00A01DF6" w:rsidRPr="00442D3F" w14:paraId="161E674F" w14:textId="77777777" w:rsidTr="00B42574">
        <w:tc>
          <w:tcPr>
            <w:tcW w:w="9692" w:type="dxa"/>
            <w:gridSpan w:val="5"/>
          </w:tcPr>
          <w:p w14:paraId="606176FB" w14:textId="77777777" w:rsidR="00A01DF6" w:rsidRPr="00DD6065" w:rsidRDefault="00A01DF6" w:rsidP="00B4257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Prawo w praktyce pielęgniarskiej</w:t>
            </w:r>
          </w:p>
        </w:tc>
      </w:tr>
      <w:tr w:rsidR="00A01DF6" w:rsidRPr="00442D3F" w14:paraId="4101A9E8" w14:textId="77777777" w:rsidTr="00B42574">
        <w:tc>
          <w:tcPr>
            <w:tcW w:w="9692" w:type="dxa"/>
            <w:gridSpan w:val="5"/>
          </w:tcPr>
          <w:p w14:paraId="276DF94C" w14:textId="77777777" w:rsidR="00A01DF6" w:rsidRPr="00DD6065" w:rsidRDefault="00A01DF6" w:rsidP="00B4257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A01DF6" w:rsidRPr="00442D3F" w14:paraId="6F6CD8CE" w14:textId="77777777" w:rsidTr="00B42574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7E00630" w14:textId="77777777" w:rsidR="00A01DF6" w:rsidRDefault="00A01DF6" w:rsidP="00B42574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  <w:p w14:paraId="685A68A1" w14:textId="77777777" w:rsidR="00A01DF6" w:rsidRPr="00DD6065" w:rsidRDefault="00A01DF6" w:rsidP="00B42574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A01DF6" w:rsidRPr="00442D3F" w14:paraId="50F25122" w14:textId="77777777" w:rsidTr="00B42574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DC63B64" w14:textId="77777777" w:rsidR="00A01DF6" w:rsidRPr="00205839" w:rsidRDefault="00A01DF6" w:rsidP="00B425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9A1413">
              <w:rPr>
                <w:rFonts w:ascii="Times New Roman" w:hAnsi="Times New Roman"/>
              </w:rPr>
              <w:t>ostarczenie studentowi wiedzy dotyczącej przepisów prawa medycznego ze szczególnym uwzględnieniem przepisów dotyczą</w:t>
            </w:r>
            <w:r>
              <w:rPr>
                <w:rFonts w:ascii="Times New Roman" w:hAnsi="Times New Roman"/>
              </w:rPr>
              <w:t>cych wykonywania zawodu. W</w:t>
            </w:r>
            <w:r w:rsidRPr="009A1413">
              <w:rPr>
                <w:rFonts w:ascii="Times New Roman" w:hAnsi="Times New Roman"/>
              </w:rPr>
              <w:t>yposażenie absolwenta w wiedzę z której korzystając potrafiłby planować i doskonalić własny rozwój zawodowy w oparciu o obowiązujące przepisy prawa</w:t>
            </w:r>
            <w:r>
              <w:rPr>
                <w:rFonts w:ascii="Times New Roman" w:hAnsi="Times New Roman"/>
              </w:rPr>
              <w:t>. Opanowanie przez studentów wiedzy i umiejętności z zakresy  prawa</w:t>
            </w:r>
            <w:r w:rsidRPr="009A1413">
              <w:rPr>
                <w:rFonts w:ascii="Times New Roman" w:hAnsi="Times New Roman"/>
              </w:rPr>
              <w:t xml:space="preserve"> pracy</w:t>
            </w:r>
            <w:r>
              <w:rPr>
                <w:rFonts w:ascii="Times New Roman" w:hAnsi="Times New Roman"/>
              </w:rPr>
              <w:t>. P</w:t>
            </w:r>
            <w:r w:rsidRPr="009A1413">
              <w:rPr>
                <w:rFonts w:ascii="Times New Roman" w:hAnsi="Times New Roman"/>
              </w:rPr>
              <w:t>oznanie przepisów prawnych zawartych w aktach międzynarodowych, których Polska jest sygnatariuszem a odnoszących się do praw człowieka, dziecka i pacjenta</w:t>
            </w:r>
            <w:r>
              <w:rPr>
                <w:rFonts w:ascii="Times New Roman" w:hAnsi="Times New Roman"/>
              </w:rPr>
              <w:t>. Przyswojenie przez studentów  wiedzy i umiejętności z zakresu prawa autorskiego i praw pokrewnych.</w:t>
            </w:r>
          </w:p>
          <w:p w14:paraId="78E13C2C" w14:textId="77777777" w:rsidR="00A01DF6" w:rsidRDefault="00A01DF6" w:rsidP="00B42574">
            <w:pPr>
              <w:spacing w:after="0" w:line="240" w:lineRule="auto"/>
              <w:rPr>
                <w:b/>
              </w:rPr>
            </w:pPr>
          </w:p>
          <w:p w14:paraId="73CE63CF" w14:textId="77777777" w:rsidR="00A01DF6" w:rsidRDefault="00A01DF6" w:rsidP="00B42574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4FD7F7E8" w14:textId="77777777" w:rsidR="00A01DF6" w:rsidRDefault="00A01DF6" w:rsidP="00B42574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2B4E54ED" w14:textId="77777777" w:rsidR="00A01DF6" w:rsidRPr="00A86A58" w:rsidRDefault="00A01DF6" w:rsidP="00B42574">
            <w:pPr>
              <w:spacing w:after="0" w:line="240" w:lineRule="auto"/>
              <w:rPr>
                <w:rFonts w:asciiTheme="minorHAnsi" w:hAnsiTheme="minorHAnsi"/>
              </w:rPr>
            </w:pPr>
            <w:r>
              <w:br/>
            </w:r>
            <w:r w:rsidRPr="00A86A58">
              <w:rPr>
                <w:rFonts w:asciiTheme="minorHAnsi" w:hAnsiTheme="minorHAnsi"/>
              </w:rPr>
              <w:t xml:space="preserve">EUs_W1 </w:t>
            </w:r>
            <w:r w:rsidRPr="00A86A58">
              <w:rPr>
                <w:rFonts w:asciiTheme="minorHAnsi" w:hAnsiTheme="minorHAnsi"/>
                <w:lang w:eastAsia="pl-PL"/>
              </w:rPr>
              <w:t>Skutki prawne zdarzeń medycznych.</w:t>
            </w:r>
          </w:p>
          <w:p w14:paraId="771CD32C" w14:textId="77777777" w:rsidR="00A01DF6" w:rsidRPr="00A86A58" w:rsidRDefault="00A01DF6" w:rsidP="00B4257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A86A58">
              <w:rPr>
                <w:rFonts w:asciiTheme="minorHAnsi" w:hAnsiTheme="minorHAnsi"/>
              </w:rPr>
              <w:t xml:space="preserve">EUs _W2 </w:t>
            </w:r>
            <w:r w:rsidRPr="00A86A58">
              <w:rPr>
                <w:rFonts w:asciiTheme="minorHAnsi" w:hAnsiTheme="minorHAnsi"/>
                <w:lang w:eastAsia="pl-PL"/>
              </w:rPr>
              <w:t>Istotę błędów medycznych w pielęgniarstwie w kontekście niepowodzenia w działaniach    terapeutyczno-pielęgnacyjnych .</w:t>
            </w:r>
          </w:p>
          <w:p w14:paraId="27DE3F57" w14:textId="77777777" w:rsidR="00A01DF6" w:rsidRPr="00A86A58" w:rsidRDefault="00A01DF6" w:rsidP="00B4257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A86A58">
              <w:rPr>
                <w:rFonts w:asciiTheme="minorHAnsi" w:hAnsiTheme="minorHAnsi"/>
              </w:rPr>
              <w:t xml:space="preserve">EUs _W3 </w:t>
            </w:r>
            <w:r w:rsidRPr="00A86A58">
              <w:rPr>
                <w:rFonts w:asciiTheme="minorHAnsi" w:hAnsiTheme="minorHAnsi"/>
                <w:lang w:eastAsia="pl-PL"/>
              </w:rPr>
              <w:t>System ubezpieczeń w zakresie odpowiedzialności cywilnej</w:t>
            </w:r>
          </w:p>
          <w:p w14:paraId="1430A5EE" w14:textId="77777777" w:rsidR="00A01DF6" w:rsidRPr="00A86A58" w:rsidRDefault="00A01DF6" w:rsidP="00B4257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A86A58">
              <w:rPr>
                <w:rFonts w:asciiTheme="minorHAnsi" w:hAnsiTheme="minorHAnsi"/>
                <w:lang w:eastAsia="pl-PL"/>
              </w:rPr>
              <w:t>EUs_W4 Uwarunkowania prawne przetwarzania danych wrażliwych w systemie ochrony zdrowia</w:t>
            </w:r>
          </w:p>
          <w:p w14:paraId="295A4D37" w14:textId="77777777" w:rsidR="00A01DF6" w:rsidRPr="00A86A58" w:rsidRDefault="00A01DF6" w:rsidP="00B42574">
            <w:pPr>
              <w:spacing w:after="0" w:line="240" w:lineRule="auto"/>
              <w:rPr>
                <w:rFonts w:asciiTheme="minorHAnsi" w:hAnsiTheme="minorHAnsi"/>
              </w:rPr>
            </w:pPr>
            <w:r w:rsidRPr="00A86A58">
              <w:rPr>
                <w:rFonts w:asciiTheme="minorHAnsi" w:hAnsiTheme="minorHAnsi"/>
                <w:lang w:eastAsia="pl-PL"/>
              </w:rPr>
              <w:t>EUs_W5 Poziomy uprawnień do udzielania świadczeń zdrowotnych przez pielęgniarkę w odniesieniu do poziomu kwalifikacji pielęgniarskich</w:t>
            </w:r>
            <w:r w:rsidRPr="00A86A58">
              <w:rPr>
                <w:rFonts w:asciiTheme="minorHAnsi" w:hAnsiTheme="minorHAnsi"/>
              </w:rPr>
              <w:br/>
            </w:r>
          </w:p>
          <w:p w14:paraId="085101D6" w14:textId="77777777" w:rsidR="00A01DF6" w:rsidRDefault="00A01DF6" w:rsidP="00B42574">
            <w:pPr>
              <w:spacing w:after="0" w:line="240" w:lineRule="auto"/>
            </w:pPr>
            <w:r>
              <w:t>w zakresie umiejętności student potrafi:</w:t>
            </w:r>
          </w:p>
          <w:p w14:paraId="26C033D4" w14:textId="77777777" w:rsidR="00A01DF6" w:rsidRPr="00F22444" w:rsidRDefault="00A01DF6" w:rsidP="00B4257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F22444">
              <w:rPr>
                <w:rFonts w:asciiTheme="minorHAnsi" w:hAnsiTheme="minorHAnsi"/>
              </w:rPr>
              <w:t xml:space="preserve">EUs _U1 </w:t>
            </w:r>
            <w:r w:rsidRPr="00F22444">
              <w:rPr>
                <w:rFonts w:asciiTheme="minorHAnsi" w:hAnsiTheme="minorHAnsi"/>
                <w:lang w:eastAsia="pl-PL"/>
              </w:rPr>
              <w:t>Oceniać zdarzenia w praktyce zawodowej pielęgniarki w kontekście zgodności z przepisami prawa oraz możliwości i sposobów dochodzenia roszczeń, a także wskazywać możliwości rozwiązania danego problemu.</w:t>
            </w:r>
          </w:p>
          <w:p w14:paraId="369111A0" w14:textId="77777777" w:rsidR="00A01DF6" w:rsidRPr="00F22444" w:rsidRDefault="00A01DF6" w:rsidP="00B42574">
            <w:pPr>
              <w:spacing w:after="0" w:line="240" w:lineRule="auto"/>
              <w:rPr>
                <w:rFonts w:asciiTheme="minorHAnsi" w:hAnsiTheme="minorHAnsi"/>
              </w:rPr>
            </w:pPr>
            <w:r w:rsidRPr="00F22444">
              <w:rPr>
                <w:rFonts w:asciiTheme="minorHAnsi" w:hAnsiTheme="minorHAnsi"/>
                <w:lang w:eastAsia="pl-PL"/>
              </w:rPr>
              <w:t>EUs_U2 Kwalifikować daną sytuację zawodową w odniesieniu do prawa cywilnego, karnego i zawodowego</w:t>
            </w:r>
          </w:p>
          <w:p w14:paraId="765DF725" w14:textId="77777777" w:rsidR="00A01DF6" w:rsidRPr="00F22444" w:rsidRDefault="00A01DF6" w:rsidP="00B42574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DDF4659" w14:textId="77777777" w:rsidR="00A01DF6" w:rsidRPr="00F22444" w:rsidRDefault="00A01DF6" w:rsidP="00B42574">
            <w:pPr>
              <w:spacing w:after="0" w:line="240" w:lineRule="auto"/>
              <w:rPr>
                <w:rFonts w:asciiTheme="minorHAnsi" w:hAnsiTheme="minorHAnsi"/>
              </w:rPr>
            </w:pPr>
            <w:r w:rsidRPr="00F22444">
              <w:rPr>
                <w:rFonts w:asciiTheme="minorHAnsi" w:hAnsiTheme="minorHAnsi"/>
              </w:rPr>
              <w:t>w zakresie kompetencji społecznych student jest gotów do:</w:t>
            </w:r>
          </w:p>
          <w:p w14:paraId="499A7A35" w14:textId="77777777" w:rsidR="00A01DF6" w:rsidRPr="00F22444" w:rsidRDefault="00A01DF6" w:rsidP="00B42574">
            <w:pPr>
              <w:spacing w:after="0" w:line="240" w:lineRule="auto"/>
              <w:rPr>
                <w:rFonts w:asciiTheme="minorHAnsi" w:hAnsiTheme="minorHAnsi"/>
              </w:rPr>
            </w:pPr>
            <w:r w:rsidRPr="00F22444">
              <w:rPr>
                <w:rFonts w:asciiTheme="minorHAnsi" w:hAnsiTheme="minorHAnsi"/>
              </w:rPr>
              <w:t xml:space="preserve"> OEUs_K1 </w:t>
            </w:r>
            <w:r w:rsidRPr="00F22444">
              <w:rPr>
                <w:rFonts w:asciiTheme="minorHAnsi" w:hAnsiTheme="minorHAnsi"/>
                <w:lang w:eastAsia="pl-PL"/>
              </w:rPr>
              <w:t>ponoszenia odpowiedzialności za realizowane świadczenia zdrowotne;</w:t>
            </w:r>
          </w:p>
          <w:p w14:paraId="464F0DBC" w14:textId="77777777" w:rsidR="00A01DF6" w:rsidRPr="00F22444" w:rsidRDefault="00A01DF6" w:rsidP="00B42574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1CEADE7" w14:textId="77777777" w:rsidR="00A01DF6" w:rsidRPr="00442D3F" w:rsidRDefault="00A01DF6" w:rsidP="00B42574">
            <w:pPr>
              <w:spacing w:after="0" w:line="240" w:lineRule="auto"/>
            </w:pPr>
          </w:p>
        </w:tc>
      </w:tr>
      <w:tr w:rsidR="00A01DF6" w:rsidRPr="00442D3F" w14:paraId="7263F08D" w14:textId="77777777" w:rsidTr="00B42574">
        <w:tc>
          <w:tcPr>
            <w:tcW w:w="8688" w:type="dxa"/>
            <w:gridSpan w:val="4"/>
            <w:vAlign w:val="center"/>
          </w:tcPr>
          <w:p w14:paraId="7B1F5380" w14:textId="77777777" w:rsidR="00A01DF6" w:rsidRPr="00442D3F" w:rsidRDefault="00A01DF6" w:rsidP="00B4257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7BD340A5" w14:textId="77777777" w:rsidR="00A01DF6" w:rsidRPr="00442D3F" w:rsidRDefault="00A01DF6" w:rsidP="00B4257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A01DF6" w:rsidRPr="00442D3F" w14:paraId="5E2E3634" w14:textId="77777777" w:rsidTr="00B42574">
        <w:tc>
          <w:tcPr>
            <w:tcW w:w="8688" w:type="dxa"/>
            <w:gridSpan w:val="4"/>
            <w:vAlign w:val="center"/>
          </w:tcPr>
          <w:p w14:paraId="7F103FBD" w14:textId="77777777" w:rsidR="00A01DF6" w:rsidRDefault="00A01DF6" w:rsidP="00B4257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2D6A32DE" w14:textId="77777777" w:rsidR="00A01DF6" w:rsidRDefault="00A01DF6" w:rsidP="00B4257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01DF6" w:rsidRPr="00442D3F" w14:paraId="5ED5D2B2" w14:textId="77777777" w:rsidTr="00B42574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E254A4" w14:textId="77777777" w:rsidR="00A01DF6" w:rsidRPr="00442D3F" w:rsidRDefault="00A01DF6" w:rsidP="00B42574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01DF6" w:rsidRPr="00442D3F" w14:paraId="6E6786C3" w14:textId="77777777" w:rsidTr="00B4257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00DC91" w14:textId="77777777" w:rsidR="00A01DF6" w:rsidRDefault="00A01DF6" w:rsidP="00B4257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81A81B6" w14:textId="77777777" w:rsidR="00A01DF6" w:rsidRDefault="00A01DF6" w:rsidP="00B42574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BEF178F" w14:textId="77777777" w:rsidR="00A01DF6" w:rsidRDefault="00A01DF6" w:rsidP="00B42574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01DF6" w:rsidRPr="00442D3F" w14:paraId="74B4D79B" w14:textId="77777777" w:rsidTr="00B4257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A9E16D" w14:textId="77777777" w:rsidR="00A01DF6" w:rsidRPr="00D44629" w:rsidRDefault="00A01DF6" w:rsidP="00B4257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39CC5E" w14:textId="77777777" w:rsidR="00A01DF6" w:rsidRPr="00442D3F" w:rsidRDefault="00A01DF6" w:rsidP="00B42574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620DB6" w14:textId="77777777" w:rsidR="00A01DF6" w:rsidRPr="00342DAD" w:rsidRDefault="00A01DF6" w:rsidP="00B4257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01DF6" w:rsidRPr="00442D3F" w14:paraId="4514DD13" w14:textId="77777777" w:rsidTr="00B4257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C04301" w14:textId="77777777" w:rsidR="00A01DF6" w:rsidRPr="00442D3F" w:rsidRDefault="00A01DF6" w:rsidP="00B4257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2D75434" w14:textId="77777777" w:rsidR="00A01DF6" w:rsidRPr="00983D1D" w:rsidRDefault="00A01DF6" w:rsidP="00B42574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C63CBB" w14:textId="77777777" w:rsidR="00A01DF6" w:rsidRPr="00342DAD" w:rsidRDefault="00A01DF6" w:rsidP="00B4257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01DF6" w:rsidRPr="00442D3F" w14:paraId="4FC71659" w14:textId="77777777" w:rsidTr="00B4257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720794" w14:textId="77777777" w:rsidR="00A01DF6" w:rsidRDefault="00A01DF6" w:rsidP="00B4257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99A543" w14:textId="77777777" w:rsidR="00A01DF6" w:rsidRPr="00983D1D" w:rsidRDefault="00A01DF6" w:rsidP="00B42574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A65D5C8" w14:textId="77777777" w:rsidR="00A01DF6" w:rsidRPr="00342DAD" w:rsidRDefault="00A01DF6" w:rsidP="00B4257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23B1331E" w14:textId="77777777" w:rsidR="00A01DF6" w:rsidRDefault="00A01DF6" w:rsidP="00A01DF6"/>
    <w:p w14:paraId="6002D71E" w14:textId="77777777" w:rsidR="00A01DF6" w:rsidRDefault="00A01DF6" w:rsidP="00A01DF6">
      <w:r w:rsidRPr="00A52355">
        <w:rPr>
          <w:b/>
          <w:sz w:val="28"/>
          <w:szCs w:val="28"/>
        </w:rPr>
        <w:lastRenderedPageBreak/>
        <w:t>*</w:t>
      </w:r>
      <w:r>
        <w:t xml:space="preserve"> z</w:t>
      </w:r>
      <w:r w:rsidRPr="00D90EBE">
        <w:t>akłada się, że ocena oznacza na poziomie:</w:t>
      </w:r>
    </w:p>
    <w:p w14:paraId="68039634" w14:textId="77777777" w:rsidR="00A01DF6" w:rsidRPr="000219E6" w:rsidRDefault="00A01DF6" w:rsidP="00A01DF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CA62FD7" w14:textId="77777777" w:rsidR="00A01DF6" w:rsidRPr="000219E6" w:rsidRDefault="00A01DF6" w:rsidP="00A01DF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E863AF9" w14:textId="77777777" w:rsidR="00A01DF6" w:rsidRPr="000219E6" w:rsidRDefault="00A01DF6" w:rsidP="00A01DF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3E9143A4" w14:textId="77777777" w:rsidR="00A01DF6" w:rsidRPr="000219E6" w:rsidRDefault="00A01DF6" w:rsidP="00A01DF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5DCB49B" w14:textId="77777777" w:rsidR="00A01DF6" w:rsidRPr="000219E6" w:rsidRDefault="00A01DF6" w:rsidP="00A01DF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F0989D4" w14:textId="77777777" w:rsidR="00A01DF6" w:rsidRPr="000219E6" w:rsidRDefault="00A01DF6" w:rsidP="00A01DF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0BF97CF6" w14:textId="77777777" w:rsidR="00A01DF6" w:rsidRDefault="00A01DF6" w:rsidP="00A01DF6">
      <w:pPr>
        <w:spacing w:after="0"/>
      </w:pPr>
    </w:p>
    <w:p w14:paraId="7D3B8EE7" w14:textId="77777777" w:rsidR="00A01DF6" w:rsidRDefault="00A01DF6" w:rsidP="00A01DF6"/>
    <w:p w14:paraId="7A0AFA8E" w14:textId="36540148" w:rsidR="00A01DF6" w:rsidRDefault="0088766B" w:rsidP="0088766B">
      <w:bookmarkStart w:id="0" w:name="_GoBack"/>
      <w:bookmarkEnd w:id="0"/>
      <w:r>
        <w:t xml:space="preserve"> </w:t>
      </w:r>
    </w:p>
    <w:p w14:paraId="123B1200" w14:textId="77777777" w:rsidR="008B624E" w:rsidRDefault="008B624E"/>
    <w:sectPr w:rsidR="008B624E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91990"/>
    <w:multiLevelType w:val="hybridMultilevel"/>
    <w:tmpl w:val="CAC8D9AE"/>
    <w:lvl w:ilvl="0" w:tplc="8D2C74B0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F6"/>
    <w:rsid w:val="00183FB5"/>
    <w:rsid w:val="003C2ACA"/>
    <w:rsid w:val="0088766B"/>
    <w:rsid w:val="008B624E"/>
    <w:rsid w:val="009A2741"/>
    <w:rsid w:val="00A01DF6"/>
    <w:rsid w:val="00BC6FF4"/>
    <w:rsid w:val="00C16F30"/>
    <w:rsid w:val="00DA3470"/>
    <w:rsid w:val="00F9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C9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DF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DF6"/>
    <w:pPr>
      <w:ind w:left="720"/>
      <w:contextualSpacing/>
    </w:pPr>
  </w:style>
  <w:style w:type="character" w:styleId="Hipercze">
    <w:name w:val="Hyperlink"/>
    <w:unhideWhenUsed/>
    <w:rsid w:val="00A01DF6"/>
    <w:rPr>
      <w:color w:val="0000FF"/>
      <w:u w:val="single"/>
    </w:rPr>
  </w:style>
  <w:style w:type="character" w:customStyle="1" w:styleId="h2">
    <w:name w:val="h2"/>
    <w:basedOn w:val="Domylnaczcionkaakapitu"/>
    <w:rsid w:val="00A01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DF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DF6"/>
    <w:pPr>
      <w:ind w:left="720"/>
      <w:contextualSpacing/>
    </w:pPr>
  </w:style>
  <w:style w:type="character" w:styleId="Hipercze">
    <w:name w:val="Hyperlink"/>
    <w:unhideWhenUsed/>
    <w:rsid w:val="00A01DF6"/>
    <w:rPr>
      <w:color w:val="0000FF"/>
      <w:u w:val="single"/>
    </w:rPr>
  </w:style>
  <w:style w:type="character" w:customStyle="1" w:styleId="h2">
    <w:name w:val="h2"/>
    <w:basedOn w:val="Domylnaczcionkaakapitu"/>
    <w:rsid w:val="00A0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Katarzyna Duda</cp:lastModifiedBy>
  <cp:revision>7</cp:revision>
  <dcterms:created xsi:type="dcterms:W3CDTF">2021-09-30T09:11:00Z</dcterms:created>
  <dcterms:modified xsi:type="dcterms:W3CDTF">2022-04-14T09:47:00Z</dcterms:modified>
</cp:coreProperties>
</file>